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E" w:rsidRPr="0016071F" w:rsidRDefault="00C4408E" w:rsidP="00BF32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71F">
        <w:rPr>
          <w:rFonts w:ascii="Arial" w:hAnsi="Arial" w:cs="Arial"/>
          <w:b/>
          <w:sz w:val="24"/>
          <w:szCs w:val="24"/>
        </w:rPr>
        <w:t xml:space="preserve">Informacja na stronę internetową </w:t>
      </w:r>
      <w:r w:rsidR="007A47E6">
        <w:rPr>
          <w:rFonts w:ascii="Arial" w:hAnsi="Arial" w:cs="Arial"/>
          <w:b/>
          <w:sz w:val="24"/>
          <w:szCs w:val="24"/>
        </w:rPr>
        <w:t>nadleśnictw LKP PŚ</w:t>
      </w:r>
      <w:bookmarkStart w:id="0" w:name="_GoBack"/>
      <w:bookmarkEnd w:id="0"/>
      <w:r w:rsidRPr="0016071F">
        <w:rPr>
          <w:rFonts w:ascii="Arial" w:hAnsi="Arial" w:cs="Arial"/>
          <w:b/>
          <w:sz w:val="24"/>
          <w:szCs w:val="24"/>
        </w:rPr>
        <w:t xml:space="preserve"> na podstronę Aktualności „</w:t>
      </w:r>
      <w:r w:rsidR="0016071F" w:rsidRPr="0016071F">
        <w:rPr>
          <w:rFonts w:ascii="Arial" w:hAnsi="Arial" w:cs="Arial"/>
          <w:b/>
          <w:sz w:val="24"/>
          <w:szCs w:val="24"/>
        </w:rPr>
        <w:t>Puszcza Świętokrzyska w Księdze Lasów</w:t>
      </w:r>
      <w:r w:rsidRPr="0016071F">
        <w:rPr>
          <w:rFonts w:ascii="Arial" w:hAnsi="Arial" w:cs="Arial"/>
          <w:b/>
          <w:sz w:val="24"/>
          <w:szCs w:val="24"/>
        </w:rPr>
        <w:t>”</w:t>
      </w:r>
    </w:p>
    <w:p w:rsidR="00C4408E" w:rsidRPr="0016071F" w:rsidRDefault="00C4408E" w:rsidP="00BF32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071F" w:rsidRPr="0016071F" w:rsidRDefault="0016071F" w:rsidP="001607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Kolejny rozdział Księgi Lasów można przeczytać na blogu podrozniccy.com. Wkrótce ukażą się kolejne wpisy opowiadające o polskich lasach. </w:t>
      </w:r>
    </w:p>
    <w:p w:rsidR="0016071F" w:rsidRPr="0016071F" w:rsidRDefault="0016071F" w:rsidP="001607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71F">
        <w:rPr>
          <w:rFonts w:ascii="Arial" w:eastAsia="Times New Roman" w:hAnsi="Arial" w:cs="Arial"/>
          <w:sz w:val="24"/>
          <w:szCs w:val="24"/>
          <w:lang w:eastAsia="pl-PL"/>
        </w:rPr>
        <w:t>Najnowsza Księga została</w:t>
      </w: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poświęcona Leśnemu Kompleksowi Promocyjnemu – Puszcza Świętokrzyska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>. To jeden z największych kompleksów promocyjnych, w jego skład wchodzą nadleśnictwa: Daleszyce, Kielce, Łagów, Suchedniów, Zagnańsk oraz część Nadleśnictwa Skarżysko. Lasy te znajdują się w centralno-południowej Polsce i otaczają Góry Świętokrzyskie. </w:t>
      </w:r>
    </w:p>
    <w:p w:rsidR="0016071F" w:rsidRPr="0016071F" w:rsidRDefault="0016071F" w:rsidP="001607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71F">
        <w:rPr>
          <w:rFonts w:ascii="Arial" w:eastAsia="Times New Roman" w:hAnsi="Arial" w:cs="Arial"/>
          <w:sz w:val="24"/>
          <w:szCs w:val="24"/>
          <w:lang w:eastAsia="pl-PL"/>
        </w:rPr>
        <w:t>W tej części</w:t>
      </w: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Księgi poznamy najciekawsze fragmenty lasów i rezerwaty,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 ale także bogatą historię i zabytki. LKP Puszcza Świętokrzyska może również pochwalić się najbardziej znanym w Polsce pomnikiem przyrody, czyli </w:t>
      </w:r>
      <w:r w:rsidRPr="0016071F">
        <w:rPr>
          <w:rFonts w:ascii="Arial" w:eastAsia="Times New Roman" w:hAnsi="Arial" w:cs="Arial"/>
          <w:b/>
          <w:sz w:val="24"/>
          <w:szCs w:val="24"/>
          <w:lang w:eastAsia="pl-PL"/>
        </w:rPr>
        <w:t>Dębem Bartkiem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071F" w:rsidRPr="0016071F" w:rsidRDefault="0016071F" w:rsidP="0016071F">
      <w:pPr>
        <w:spacing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71F">
        <w:rPr>
          <w:rFonts w:ascii="Arial" w:eastAsia="Times New Roman" w:hAnsi="Arial" w:cs="Arial"/>
          <w:sz w:val="24"/>
          <w:szCs w:val="24"/>
          <w:lang w:eastAsia="pl-PL"/>
        </w:rPr>
        <w:t>Księgę Lasów można znaleźć pod adresem 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160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podrozniccy.com/</w:t>
        </w:r>
        <w:proofErr w:type="spellStart"/>
        <w:r w:rsidRPr="00160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  <w:r w:rsidRPr="00160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/</w:t>
        </w:r>
        <w:proofErr w:type="spellStart"/>
        <w:r w:rsidRPr="001607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ksiegalasow</w:t>
        </w:r>
        <w:proofErr w:type="spellEnd"/>
      </w:hyperlink>
    </w:p>
    <w:p w:rsidR="0016071F" w:rsidRPr="0016071F" w:rsidRDefault="0016071F" w:rsidP="001607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Projekt Księga Lasów to </w:t>
      </w: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wirtualna podróż po najpiękniejszych polskich lasach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. Prowadzący, </w:t>
      </w:r>
      <w:proofErr w:type="spellStart"/>
      <w:r w:rsidRPr="0016071F">
        <w:rPr>
          <w:rFonts w:ascii="Arial" w:eastAsia="Times New Roman" w:hAnsi="Arial" w:cs="Arial"/>
          <w:sz w:val="24"/>
          <w:szCs w:val="24"/>
          <w:lang w:eastAsia="pl-PL"/>
        </w:rPr>
        <w:t>blogerzy</w:t>
      </w:r>
      <w:proofErr w:type="spellEnd"/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 Ania i Jakub Górniccy, pokazują polskie lasy, uwieczniają ich unikalność i zachęcają do podróży leśnymi szlakami. Do tej pory ukazały się cztery rozdziały Księgi Lasów -  Lasy Beskidu Sądeckiego, Lasy Bieszczadzkie, Lasy Janowskie i, najnowszy rozd</w:t>
      </w:r>
      <w:r w:rsidR="003C13F0">
        <w:rPr>
          <w:rFonts w:ascii="Arial" w:eastAsia="Times New Roman" w:hAnsi="Arial" w:cs="Arial"/>
          <w:sz w:val="24"/>
          <w:szCs w:val="24"/>
          <w:lang w:eastAsia="pl-PL"/>
        </w:rPr>
        <w:t>ział, Puszcza Świętokr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>zyska. </w:t>
      </w:r>
    </w:p>
    <w:p w:rsidR="0016071F" w:rsidRPr="0016071F" w:rsidRDefault="0016071F" w:rsidP="001607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Podróż odbywa się szlakiem leśnych kompleksów promocyjnych. </w:t>
      </w: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snuciu leśno-podróżniczej gawędy </w:t>
      </w:r>
      <w:proofErr w:type="spellStart"/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blogerom</w:t>
      </w:r>
      <w:proofErr w:type="spellEnd"/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pomagają leśnicy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, to oni jako przewodnicy i gospodarze lasów zapraszają w leśne ostępy, </w:t>
      </w: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wyjaśnią zasady gospodarki leśnej, pokażą</w:t>
      </w:r>
      <w:r w:rsidR="003C13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607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„leśne cuda”, które zwykle są niezauważalne dla laików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16071F">
        <w:rPr>
          <w:rFonts w:ascii="Arial" w:eastAsia="Times New Roman" w:hAnsi="Arial" w:cs="Arial"/>
          <w:sz w:val="24"/>
          <w:szCs w:val="24"/>
          <w:lang w:eastAsia="pl-PL"/>
        </w:rPr>
        <w:br/>
        <w:t>Partnerem merytorycznym Księgi Lasów są Lasy Państwowe.</w:t>
      </w:r>
    </w:p>
    <w:p w:rsidR="005569B6" w:rsidRPr="0016071F" w:rsidRDefault="0016071F" w:rsidP="00BF3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Źródło: www.lasy.gov.pl</w:t>
      </w:r>
    </w:p>
    <w:sectPr w:rsidR="005569B6" w:rsidRPr="0016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39C"/>
    <w:multiLevelType w:val="multilevel"/>
    <w:tmpl w:val="455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6"/>
    <w:rsid w:val="000278B1"/>
    <w:rsid w:val="0016071F"/>
    <w:rsid w:val="00243036"/>
    <w:rsid w:val="003C13F0"/>
    <w:rsid w:val="00505A2E"/>
    <w:rsid w:val="00545F7E"/>
    <w:rsid w:val="005569B6"/>
    <w:rsid w:val="00670E72"/>
    <w:rsid w:val="007A47E6"/>
    <w:rsid w:val="00AB6B6A"/>
    <w:rsid w:val="00BA0033"/>
    <w:rsid w:val="00BF32DD"/>
    <w:rsid w:val="00C135D4"/>
    <w:rsid w:val="00C4408E"/>
    <w:rsid w:val="00E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2C47-FEF7-4FD9-9B06-362CE03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56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69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69B6"/>
    <w:rPr>
      <w:color w:val="0000FF"/>
      <w:u w:val="single"/>
    </w:rPr>
  </w:style>
  <w:style w:type="character" w:customStyle="1" w:styleId="tocnumber">
    <w:name w:val="tocnumber"/>
    <w:basedOn w:val="Domylnaczcionkaakapitu"/>
    <w:rsid w:val="005569B6"/>
  </w:style>
  <w:style w:type="character" w:customStyle="1" w:styleId="toctext">
    <w:name w:val="toctext"/>
    <w:basedOn w:val="Domylnaczcionkaakapitu"/>
    <w:rsid w:val="005569B6"/>
  </w:style>
  <w:style w:type="character" w:customStyle="1" w:styleId="mw-headline">
    <w:name w:val="mw-headline"/>
    <w:basedOn w:val="Domylnaczcionkaakapitu"/>
    <w:rsid w:val="005569B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35D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rticle-lp-description">
    <w:name w:val="article-lp-description"/>
    <w:basedOn w:val="Normalny"/>
    <w:rsid w:val="0024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3036"/>
    <w:rPr>
      <w:i/>
      <w:iCs/>
    </w:rPr>
  </w:style>
  <w:style w:type="character" w:styleId="Pogrubienie">
    <w:name w:val="Strong"/>
    <w:basedOn w:val="Domylnaczcionkaakapitu"/>
    <w:uiPriority w:val="22"/>
    <w:qFormat/>
    <w:rsid w:val="002430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0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rozniccy.com/pl/ksiegalas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Nowicka</dc:creator>
  <cp:keywords/>
  <dc:description/>
  <cp:lastModifiedBy>Edyta Nowicka</cp:lastModifiedBy>
  <cp:revision>11</cp:revision>
  <cp:lastPrinted>2017-02-07T11:10:00Z</cp:lastPrinted>
  <dcterms:created xsi:type="dcterms:W3CDTF">2017-02-01T17:19:00Z</dcterms:created>
  <dcterms:modified xsi:type="dcterms:W3CDTF">2017-02-07T11:10:00Z</dcterms:modified>
</cp:coreProperties>
</file>